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744E0B" w:rsidRDefault="00432BBF" w:rsidP="000E31F4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744E0B" w:rsidRDefault="00432BBF" w:rsidP="000E31F4">
      <w:pPr>
        <w:suppressAutoHyphens/>
        <w:rPr>
          <w:i w:val="0"/>
          <w:sz w:val="1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49149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BA2E38" w:rsidP="006036A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95439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</w:t>
            </w:r>
            <w:r w:rsidR="006036A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 Sección Alimentación y Dietas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482512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48251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5439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6036A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95439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5439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16650A">
        <w:trPr>
          <w:trHeight w:val="295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66632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6632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División de Apoyo y Mantenimiento</w:t>
            </w:r>
          </w:p>
        </w:tc>
      </w:tr>
      <w:tr w:rsidR="00432BBF" w:rsidRPr="007323A5" w:rsidTr="0016650A">
        <w:trPr>
          <w:trHeight w:val="295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6036A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036A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Departamento Operación Institucional</w:t>
            </w:r>
          </w:p>
        </w:tc>
      </w:tr>
    </w:tbl>
    <w:p w:rsidR="00432BBF" w:rsidRPr="00744E0B" w:rsidRDefault="00432BBF" w:rsidP="0046030A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0F67BC" w:rsidRPr="00744E0B" w:rsidRDefault="000F67BC" w:rsidP="000F67BC">
      <w:pPr>
        <w:rPr>
          <w:i w:val="0"/>
          <w:sz w:val="18"/>
        </w:rPr>
      </w:pPr>
    </w:p>
    <w:p w:rsidR="006036AC" w:rsidRPr="0099372A" w:rsidRDefault="006036AC" w:rsidP="00484BC9">
      <w:pPr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  <w:r w:rsidRPr="0099372A">
        <w:rPr>
          <w:rFonts w:ascii="Bookman Old Style" w:hAnsi="Bookman Old Style"/>
          <w:i w:val="0"/>
          <w:sz w:val="20"/>
        </w:rPr>
        <w:t xml:space="preserve">Planificar, organizar y controlar las actividades del área bajo su responsabilidad, a fin de garantizar la calidad en el proceso de preparación de alimentos, cumpliendo con las normas de higiene y seguridad; así como, velar por la oportuna y adecuada distribución de los mismos. </w:t>
      </w:r>
    </w:p>
    <w:p w:rsidR="00432BBF" w:rsidRPr="00744E0B" w:rsidRDefault="00432BBF" w:rsidP="00E21CFE">
      <w:pPr>
        <w:pStyle w:val="Textoindependiente3"/>
        <w:suppressAutoHyphens/>
        <w:rPr>
          <w:rFonts w:ascii="Bookman Old Style" w:hAnsi="Bookman Old Style"/>
          <w:sz w:val="20"/>
          <w:lang w:val="es-CL"/>
        </w:rPr>
      </w:pPr>
    </w:p>
    <w:p w:rsidR="00681C85" w:rsidRPr="0046030A" w:rsidRDefault="00432BBF" w:rsidP="0046030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0F67BC" w:rsidRPr="00744E0B" w:rsidRDefault="000F67BC" w:rsidP="006036AC">
      <w:pPr>
        <w:ind w:right="-94"/>
        <w:jc w:val="both"/>
        <w:rPr>
          <w:rFonts w:ascii="Bookman Old Style" w:hAnsi="Bookman Old Style" w:cs="Arial"/>
          <w:i w:val="0"/>
          <w:iCs/>
          <w:sz w:val="18"/>
        </w:rPr>
      </w:pPr>
    </w:p>
    <w:p w:rsidR="006036AC" w:rsidRPr="0099372A" w:rsidRDefault="006036AC" w:rsidP="007901E1">
      <w:pPr>
        <w:pStyle w:val="Textoindependiente"/>
        <w:numPr>
          <w:ilvl w:val="0"/>
          <w:numId w:val="2"/>
        </w:numPr>
        <w:suppressAutoHyphens/>
        <w:ind w:right="215"/>
        <w:jc w:val="both"/>
        <w:rPr>
          <w:rFonts w:ascii="Bookman Old Style" w:hAnsi="Bookman Old Style" w:cs="Times New Roman"/>
          <w:iCs w:val="0"/>
          <w:sz w:val="20"/>
        </w:rPr>
      </w:pPr>
      <w:r w:rsidRPr="0099372A">
        <w:rPr>
          <w:rFonts w:ascii="Bookman Old Style" w:hAnsi="Bookman Old Style" w:cs="Times New Roman"/>
          <w:iCs w:val="0"/>
          <w:sz w:val="20"/>
        </w:rPr>
        <w:t>Planear, programar y normar los procedimientos del área, a través del establecimiento de mecanismos de acción que permitan el adecuado funcionamiento de la Sección.</w:t>
      </w:r>
    </w:p>
    <w:p w:rsidR="006036AC" w:rsidRPr="00F8527B" w:rsidRDefault="006036AC" w:rsidP="00484BC9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6036AC" w:rsidRPr="00585828" w:rsidRDefault="006036AC" w:rsidP="007901E1">
      <w:pPr>
        <w:pStyle w:val="Textoindependiente"/>
        <w:numPr>
          <w:ilvl w:val="0"/>
          <w:numId w:val="2"/>
        </w:numPr>
        <w:suppressAutoHyphens/>
        <w:ind w:right="215"/>
        <w:jc w:val="both"/>
        <w:rPr>
          <w:rFonts w:ascii="Bookman Old Style" w:hAnsi="Bookman Old Style" w:cs="Times New Roman"/>
          <w:iCs w:val="0"/>
          <w:sz w:val="20"/>
        </w:rPr>
      </w:pPr>
      <w:r w:rsidRPr="00585828">
        <w:rPr>
          <w:rFonts w:ascii="Bookman Old Style" w:hAnsi="Bookman Old Style" w:cs="Times New Roman"/>
          <w:iCs w:val="0"/>
          <w:sz w:val="20"/>
        </w:rPr>
        <w:t>Programar y gestionar, periódicamente la realización de actividades de limpieza del área e instrumentos de trabajo, mediante el apoyo de todo el personal de la Sección, a fin de contar con ambientes limpios y libres de contaminantes; así como, evitar acumulaciones de basura que puedan generar plag</w:t>
      </w:r>
      <w:r w:rsidR="00203B71">
        <w:rPr>
          <w:rFonts w:ascii="Bookman Old Style" w:hAnsi="Bookman Old Style" w:cs="Times New Roman"/>
          <w:iCs w:val="0"/>
          <w:sz w:val="20"/>
        </w:rPr>
        <w:t>as.</w:t>
      </w:r>
    </w:p>
    <w:p w:rsidR="006036AC" w:rsidRPr="00F8527B" w:rsidRDefault="006036AC" w:rsidP="00F8527B">
      <w:pPr>
        <w:pStyle w:val="Textoindependiente"/>
        <w:suppressAutoHyphens/>
        <w:ind w:right="215"/>
        <w:jc w:val="both"/>
        <w:rPr>
          <w:rFonts w:ascii="Bookman Old Style" w:hAnsi="Bookman Old Style" w:cs="Times New Roman"/>
          <w:iCs w:val="0"/>
          <w:sz w:val="14"/>
        </w:rPr>
      </w:pPr>
    </w:p>
    <w:p w:rsidR="006036AC" w:rsidRPr="0099372A" w:rsidRDefault="006036AC" w:rsidP="00F8527B">
      <w:pPr>
        <w:pStyle w:val="Textoindependiente"/>
        <w:numPr>
          <w:ilvl w:val="0"/>
          <w:numId w:val="2"/>
        </w:numPr>
        <w:suppressAutoHyphens/>
        <w:ind w:right="215"/>
        <w:jc w:val="both"/>
        <w:rPr>
          <w:rFonts w:ascii="Bookman Old Style" w:hAnsi="Bookman Old Style" w:cs="Times New Roman"/>
          <w:iCs w:val="0"/>
          <w:sz w:val="20"/>
        </w:rPr>
      </w:pPr>
      <w:r w:rsidRPr="0099372A">
        <w:rPr>
          <w:rFonts w:ascii="Bookman Old Style" w:hAnsi="Bookman Old Style" w:cs="Times New Roman"/>
          <w:iCs w:val="0"/>
          <w:sz w:val="20"/>
        </w:rPr>
        <w:t xml:space="preserve">Velar por la aplicación de las normas de higiene y seguridad industrial, para evitar accidentes de trabajo y la inadecuada manipulación de los alimentos. </w:t>
      </w:r>
    </w:p>
    <w:p w:rsidR="006036AC" w:rsidRPr="00F8527B" w:rsidRDefault="006036AC" w:rsidP="00F8527B">
      <w:pPr>
        <w:pStyle w:val="Textoindependiente"/>
        <w:suppressAutoHyphens/>
        <w:ind w:right="215"/>
        <w:jc w:val="both"/>
        <w:rPr>
          <w:rFonts w:ascii="Bookman Old Style" w:hAnsi="Bookman Old Style" w:cs="Times New Roman"/>
          <w:iCs w:val="0"/>
          <w:sz w:val="14"/>
        </w:rPr>
      </w:pPr>
    </w:p>
    <w:p w:rsidR="006036AC" w:rsidRPr="0099372A" w:rsidRDefault="006036AC" w:rsidP="00F8527B">
      <w:pPr>
        <w:pStyle w:val="Textoindependiente"/>
        <w:numPr>
          <w:ilvl w:val="0"/>
          <w:numId w:val="2"/>
        </w:numPr>
        <w:suppressAutoHyphens/>
        <w:ind w:right="215"/>
        <w:jc w:val="both"/>
        <w:rPr>
          <w:rFonts w:ascii="Bookman Old Style" w:hAnsi="Bookman Old Style" w:cs="Times New Roman"/>
          <w:iCs w:val="0"/>
          <w:sz w:val="20"/>
        </w:rPr>
      </w:pPr>
      <w:r w:rsidRPr="0099372A">
        <w:rPr>
          <w:rFonts w:ascii="Bookman Old Style" w:hAnsi="Bookman Old Style" w:cs="Times New Roman"/>
          <w:iCs w:val="0"/>
          <w:sz w:val="20"/>
        </w:rPr>
        <w:t>Participar y presentar proyectos de innovación, de mejora continua y automatización de su área de trabajo, a fin de mejorar el servicio prestado y aprovechar la capacidad instalada del área, para atender a mayor número de Centros de Asistenciales.</w:t>
      </w:r>
    </w:p>
    <w:p w:rsidR="006036AC" w:rsidRPr="00F8527B" w:rsidRDefault="006036AC" w:rsidP="00F8527B">
      <w:pPr>
        <w:pStyle w:val="Textoindependiente"/>
        <w:suppressAutoHyphens/>
        <w:ind w:right="215"/>
        <w:jc w:val="both"/>
        <w:rPr>
          <w:rFonts w:ascii="Bookman Old Style" w:hAnsi="Bookman Old Style" w:cs="Times New Roman"/>
          <w:iCs w:val="0"/>
          <w:sz w:val="14"/>
        </w:rPr>
      </w:pPr>
    </w:p>
    <w:p w:rsidR="006036AC" w:rsidRPr="0099372A" w:rsidRDefault="006036AC" w:rsidP="00F8527B">
      <w:pPr>
        <w:pStyle w:val="Textoindependiente"/>
        <w:numPr>
          <w:ilvl w:val="0"/>
          <w:numId w:val="2"/>
        </w:numPr>
        <w:suppressAutoHyphens/>
        <w:ind w:right="215"/>
        <w:jc w:val="both"/>
        <w:rPr>
          <w:rFonts w:ascii="Bookman Old Style" w:hAnsi="Bookman Old Style" w:cs="Times New Roman"/>
          <w:iCs w:val="0"/>
          <w:sz w:val="20"/>
        </w:rPr>
      </w:pPr>
      <w:r w:rsidRPr="0099372A">
        <w:rPr>
          <w:rFonts w:ascii="Bookman Old Style" w:hAnsi="Bookman Old Style" w:cs="Times New Roman"/>
          <w:iCs w:val="0"/>
          <w:sz w:val="20"/>
        </w:rPr>
        <w:t>Planificar anualmente la cantidad de materia prima, mobiliario, personal, equipo y utensilios, entre otros, que se necesitará para llevar a cabo la labor anual, gestionando el aprovisionamiento de éstos, a fin de contar con todo lo requerido pa</w:t>
      </w:r>
      <w:r w:rsidR="00AE43D6">
        <w:rPr>
          <w:rFonts w:ascii="Bookman Old Style" w:hAnsi="Bookman Old Style" w:cs="Times New Roman"/>
          <w:iCs w:val="0"/>
          <w:sz w:val="20"/>
        </w:rPr>
        <w:t>ra brindar servicios oportunos.</w:t>
      </w:r>
    </w:p>
    <w:p w:rsidR="006036AC" w:rsidRPr="00F8527B" w:rsidRDefault="006036AC" w:rsidP="00F8527B">
      <w:pPr>
        <w:pStyle w:val="Textoindependiente"/>
        <w:suppressAutoHyphens/>
        <w:ind w:right="215"/>
        <w:jc w:val="both"/>
        <w:rPr>
          <w:rFonts w:ascii="Bookman Old Style" w:hAnsi="Bookman Old Style" w:cs="Times New Roman"/>
          <w:iCs w:val="0"/>
          <w:sz w:val="14"/>
        </w:rPr>
      </w:pPr>
    </w:p>
    <w:p w:rsidR="006036AC" w:rsidRPr="0099372A" w:rsidRDefault="006036AC" w:rsidP="00F8527B">
      <w:pPr>
        <w:pStyle w:val="Textoindependiente"/>
        <w:numPr>
          <w:ilvl w:val="0"/>
          <w:numId w:val="2"/>
        </w:numPr>
        <w:suppressAutoHyphens/>
        <w:ind w:right="215"/>
        <w:jc w:val="both"/>
        <w:rPr>
          <w:rFonts w:ascii="Bookman Old Style" w:hAnsi="Bookman Old Style" w:cs="Times New Roman"/>
          <w:iCs w:val="0"/>
          <w:sz w:val="20"/>
        </w:rPr>
      </w:pPr>
      <w:r w:rsidRPr="0099372A">
        <w:rPr>
          <w:rFonts w:ascii="Bookman Old Style" w:hAnsi="Bookman Old Style" w:cs="Times New Roman"/>
          <w:iCs w:val="0"/>
          <w:sz w:val="20"/>
        </w:rPr>
        <w:t xml:space="preserve">Constatar y verificar los servicios prestados, garantizando la calidad a través de un seguimiento </w:t>
      </w:r>
      <w:r w:rsidR="00F8527B">
        <w:rPr>
          <w:rFonts w:ascii="Bookman Old Style" w:hAnsi="Bookman Old Style" w:cs="Times New Roman"/>
          <w:iCs w:val="0"/>
          <w:sz w:val="20"/>
        </w:rPr>
        <w:t>adecuado del mismo</w:t>
      </w:r>
      <w:r w:rsidRPr="0099372A">
        <w:rPr>
          <w:rFonts w:ascii="Bookman Old Style" w:hAnsi="Bookman Old Style" w:cs="Times New Roman"/>
          <w:iCs w:val="0"/>
          <w:sz w:val="20"/>
        </w:rPr>
        <w:t>.</w:t>
      </w:r>
    </w:p>
    <w:p w:rsidR="006036AC" w:rsidRPr="00F8527B" w:rsidRDefault="006036AC" w:rsidP="00F8527B">
      <w:pPr>
        <w:pStyle w:val="Textoindependiente"/>
        <w:suppressAutoHyphens/>
        <w:ind w:right="215"/>
        <w:jc w:val="both"/>
        <w:rPr>
          <w:rFonts w:ascii="Bookman Old Style" w:hAnsi="Bookman Old Style" w:cs="Times New Roman"/>
          <w:iCs w:val="0"/>
          <w:sz w:val="14"/>
        </w:rPr>
      </w:pPr>
    </w:p>
    <w:p w:rsidR="006036AC" w:rsidRDefault="006036AC" w:rsidP="00F8527B">
      <w:pPr>
        <w:pStyle w:val="Textoindependiente"/>
        <w:numPr>
          <w:ilvl w:val="0"/>
          <w:numId w:val="2"/>
        </w:numPr>
        <w:suppressAutoHyphens/>
        <w:ind w:right="215"/>
        <w:jc w:val="both"/>
        <w:rPr>
          <w:rFonts w:ascii="Bookman Old Style" w:hAnsi="Bookman Old Style" w:cs="Times New Roman"/>
          <w:iCs w:val="0"/>
          <w:sz w:val="20"/>
        </w:rPr>
      </w:pPr>
      <w:r w:rsidRPr="0099372A">
        <w:rPr>
          <w:rFonts w:ascii="Bookman Old Style" w:hAnsi="Bookman Old Style" w:cs="Times New Roman"/>
          <w:iCs w:val="0"/>
          <w:sz w:val="20"/>
        </w:rPr>
        <w:t>Velar por la actualización del Manual de Organización y otros documentos de uso normativo, con el fin de que sirva de instrumento para el desarrol</w:t>
      </w:r>
      <w:r w:rsidR="00F8527B">
        <w:rPr>
          <w:rFonts w:ascii="Bookman Old Style" w:hAnsi="Bookman Old Style" w:cs="Times New Roman"/>
          <w:iCs w:val="0"/>
          <w:sz w:val="20"/>
        </w:rPr>
        <w:t>lo de las actividades del área.</w:t>
      </w:r>
    </w:p>
    <w:p w:rsidR="00F8527B" w:rsidRPr="00F8527B" w:rsidRDefault="00F8527B" w:rsidP="00F8527B">
      <w:pPr>
        <w:pStyle w:val="Textoindependiente"/>
        <w:suppressAutoHyphens/>
        <w:ind w:right="215"/>
        <w:jc w:val="both"/>
        <w:rPr>
          <w:rFonts w:ascii="Bookman Old Style" w:hAnsi="Bookman Old Style" w:cs="Times New Roman"/>
          <w:iCs w:val="0"/>
          <w:sz w:val="14"/>
        </w:rPr>
      </w:pPr>
    </w:p>
    <w:p w:rsidR="006036AC" w:rsidRDefault="006036AC" w:rsidP="00F8527B">
      <w:pPr>
        <w:pStyle w:val="Textoindependiente"/>
        <w:numPr>
          <w:ilvl w:val="0"/>
          <w:numId w:val="2"/>
        </w:numPr>
        <w:suppressAutoHyphens/>
        <w:ind w:right="215"/>
        <w:jc w:val="both"/>
        <w:rPr>
          <w:rFonts w:ascii="Bookman Old Style" w:hAnsi="Bookman Old Style" w:cs="Times New Roman"/>
          <w:iCs w:val="0"/>
          <w:sz w:val="20"/>
        </w:rPr>
      </w:pPr>
      <w:r w:rsidRPr="0099372A">
        <w:rPr>
          <w:rFonts w:ascii="Bookman Old Style" w:hAnsi="Bookman Old Style" w:cs="Times New Roman"/>
          <w:iCs w:val="0"/>
          <w:sz w:val="20"/>
        </w:rPr>
        <w:t>Comunicar con efectividad vertical y horizontal los avances y resultados de sus tareas formal e informalmente, con el objetivo de establecer vías de comunicación con los recursos bajo su cargo y mantener</w:t>
      </w:r>
      <w:r w:rsidR="00F8527B">
        <w:rPr>
          <w:rFonts w:ascii="Bookman Old Style" w:hAnsi="Bookman Old Style" w:cs="Times New Roman"/>
          <w:iCs w:val="0"/>
          <w:sz w:val="20"/>
        </w:rPr>
        <w:t xml:space="preserve"> informado a su jefe inmediato.</w:t>
      </w:r>
    </w:p>
    <w:p w:rsidR="00F8527B" w:rsidRPr="00F8527B" w:rsidRDefault="00F8527B" w:rsidP="00F8527B">
      <w:pPr>
        <w:pStyle w:val="Textoindependiente"/>
        <w:suppressAutoHyphens/>
        <w:ind w:right="215"/>
        <w:jc w:val="both"/>
        <w:rPr>
          <w:rFonts w:ascii="Bookman Old Style" w:hAnsi="Bookman Old Style" w:cs="Times New Roman"/>
          <w:iCs w:val="0"/>
          <w:sz w:val="14"/>
        </w:rPr>
      </w:pPr>
    </w:p>
    <w:p w:rsidR="006036AC" w:rsidRPr="0099372A" w:rsidRDefault="006036AC" w:rsidP="00F8527B">
      <w:pPr>
        <w:pStyle w:val="Textoindependiente"/>
        <w:numPr>
          <w:ilvl w:val="0"/>
          <w:numId w:val="2"/>
        </w:numPr>
        <w:suppressAutoHyphens/>
        <w:ind w:right="215"/>
        <w:jc w:val="both"/>
        <w:rPr>
          <w:rFonts w:ascii="Bookman Old Style" w:hAnsi="Bookman Old Style" w:cs="Times New Roman"/>
          <w:iCs w:val="0"/>
          <w:sz w:val="20"/>
        </w:rPr>
      </w:pPr>
      <w:r w:rsidRPr="0099372A">
        <w:rPr>
          <w:rFonts w:ascii="Bookman Old Style" w:hAnsi="Bookman Old Style" w:cs="Times New Roman"/>
          <w:iCs w:val="0"/>
          <w:sz w:val="20"/>
        </w:rPr>
        <w:t>Desarrollar y aplicar sistemas de control interno para la adecuada administración del trabajo de</w:t>
      </w:r>
      <w:r w:rsidR="0076791C">
        <w:rPr>
          <w:rFonts w:ascii="Bookman Old Style" w:hAnsi="Bookman Old Style" w:cs="Times New Roman"/>
          <w:iCs w:val="0"/>
          <w:sz w:val="20"/>
        </w:rPr>
        <w:t>l área</w:t>
      </w:r>
      <w:r w:rsidRPr="0099372A">
        <w:rPr>
          <w:rFonts w:ascii="Bookman Old Style" w:hAnsi="Bookman Old Style" w:cs="Times New Roman"/>
          <w:iCs w:val="0"/>
          <w:sz w:val="20"/>
        </w:rPr>
        <w:t xml:space="preserve">. </w:t>
      </w:r>
    </w:p>
    <w:p w:rsidR="006036AC" w:rsidRPr="00F8527B" w:rsidRDefault="006036AC" w:rsidP="00F8527B">
      <w:pPr>
        <w:pStyle w:val="Textoindependiente"/>
        <w:suppressAutoHyphens/>
        <w:ind w:right="215"/>
        <w:jc w:val="both"/>
        <w:rPr>
          <w:rFonts w:ascii="Bookman Old Style" w:hAnsi="Bookman Old Style" w:cs="Times New Roman"/>
          <w:iCs w:val="0"/>
          <w:sz w:val="12"/>
        </w:rPr>
      </w:pPr>
    </w:p>
    <w:p w:rsidR="006036AC" w:rsidRPr="0099372A" w:rsidRDefault="006036AC" w:rsidP="00F8527B">
      <w:pPr>
        <w:pStyle w:val="Textoindependiente"/>
        <w:numPr>
          <w:ilvl w:val="0"/>
          <w:numId w:val="2"/>
        </w:numPr>
        <w:suppressAutoHyphens/>
        <w:ind w:right="215"/>
        <w:jc w:val="both"/>
        <w:rPr>
          <w:rFonts w:ascii="Bookman Old Style" w:hAnsi="Bookman Old Style" w:cs="Times New Roman"/>
          <w:iCs w:val="0"/>
          <w:sz w:val="20"/>
        </w:rPr>
      </w:pPr>
      <w:r w:rsidRPr="0099372A">
        <w:rPr>
          <w:rFonts w:ascii="Bookman Old Style" w:hAnsi="Bookman Old Style" w:cs="Times New Roman"/>
          <w:iCs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6036AC" w:rsidRPr="00F8527B" w:rsidRDefault="006036AC" w:rsidP="00F8527B">
      <w:pPr>
        <w:pStyle w:val="Textoindependiente"/>
        <w:suppressAutoHyphens/>
        <w:ind w:right="215"/>
        <w:jc w:val="both"/>
        <w:rPr>
          <w:rFonts w:ascii="Bookman Old Style" w:hAnsi="Bookman Old Style" w:cs="Times New Roman"/>
          <w:iCs w:val="0"/>
          <w:sz w:val="14"/>
        </w:rPr>
      </w:pPr>
    </w:p>
    <w:p w:rsidR="006036AC" w:rsidRPr="0099372A" w:rsidRDefault="006036AC" w:rsidP="00F8527B">
      <w:pPr>
        <w:pStyle w:val="Textoindependiente"/>
        <w:numPr>
          <w:ilvl w:val="0"/>
          <w:numId w:val="2"/>
        </w:numPr>
        <w:suppressAutoHyphens/>
        <w:ind w:right="215"/>
        <w:jc w:val="both"/>
        <w:rPr>
          <w:rFonts w:ascii="Bookman Old Style" w:hAnsi="Bookman Old Style" w:cs="Times New Roman"/>
          <w:iCs w:val="0"/>
          <w:sz w:val="20"/>
        </w:rPr>
      </w:pPr>
      <w:r w:rsidRPr="0099372A">
        <w:rPr>
          <w:rFonts w:ascii="Bookman Old Style" w:hAnsi="Bookman Old Style" w:cs="Times New Roman"/>
          <w:iCs w:val="0"/>
          <w:sz w:val="20"/>
        </w:rPr>
        <w:t>Realizar reuniones periódicas</w:t>
      </w:r>
      <w:r w:rsidR="00F8527B">
        <w:rPr>
          <w:rFonts w:ascii="Bookman Old Style" w:hAnsi="Bookman Old Style" w:cs="Times New Roman"/>
          <w:iCs w:val="0"/>
          <w:sz w:val="20"/>
        </w:rPr>
        <w:t xml:space="preserve"> para definir, coordinar y dar </w:t>
      </w:r>
      <w:r w:rsidRPr="0099372A">
        <w:rPr>
          <w:rFonts w:ascii="Bookman Old Style" w:hAnsi="Bookman Old Style" w:cs="Times New Roman"/>
          <w:iCs w:val="0"/>
          <w:sz w:val="20"/>
        </w:rPr>
        <w:t xml:space="preserve">seguimiento a los planes de acción encaminados a contribuir con los objetivos del área. </w:t>
      </w:r>
    </w:p>
    <w:p w:rsidR="006036AC" w:rsidRDefault="006036AC" w:rsidP="00F8527B">
      <w:pPr>
        <w:pStyle w:val="Textoindependiente"/>
        <w:suppressAutoHyphens/>
        <w:ind w:right="215"/>
        <w:jc w:val="both"/>
        <w:rPr>
          <w:rFonts w:ascii="Bookman Old Style" w:hAnsi="Bookman Old Style" w:cs="Times New Roman"/>
          <w:iCs w:val="0"/>
          <w:sz w:val="12"/>
        </w:rPr>
      </w:pPr>
    </w:p>
    <w:p w:rsidR="00744E0B" w:rsidRDefault="00744E0B" w:rsidP="00F8527B">
      <w:pPr>
        <w:pStyle w:val="Textoindependiente"/>
        <w:suppressAutoHyphens/>
        <w:ind w:right="215"/>
        <w:jc w:val="both"/>
        <w:rPr>
          <w:rFonts w:ascii="Bookman Old Style" w:hAnsi="Bookman Old Style" w:cs="Times New Roman"/>
          <w:iCs w:val="0"/>
          <w:sz w:val="12"/>
        </w:rPr>
      </w:pPr>
    </w:p>
    <w:p w:rsidR="00744E0B" w:rsidRPr="00744E0B" w:rsidRDefault="00744E0B" w:rsidP="00F8527B">
      <w:pPr>
        <w:pStyle w:val="Textoindependiente"/>
        <w:suppressAutoHyphens/>
        <w:ind w:right="215"/>
        <w:jc w:val="both"/>
        <w:rPr>
          <w:rFonts w:ascii="Bookman Old Style" w:hAnsi="Bookman Old Style" w:cs="Times New Roman"/>
          <w:iCs w:val="0"/>
        </w:rPr>
      </w:pPr>
    </w:p>
    <w:p w:rsidR="006036AC" w:rsidRPr="0099372A" w:rsidRDefault="006036AC" w:rsidP="007901E1">
      <w:pPr>
        <w:pStyle w:val="Textoindependiente"/>
        <w:numPr>
          <w:ilvl w:val="0"/>
          <w:numId w:val="2"/>
        </w:numPr>
        <w:suppressAutoHyphens/>
        <w:ind w:right="215"/>
        <w:jc w:val="both"/>
        <w:rPr>
          <w:rFonts w:ascii="Bookman Old Style" w:hAnsi="Bookman Old Style" w:cs="Times New Roman"/>
          <w:iCs w:val="0"/>
          <w:sz w:val="20"/>
        </w:rPr>
      </w:pPr>
      <w:r w:rsidRPr="0099372A">
        <w:rPr>
          <w:rFonts w:ascii="Bookman Old Style" w:hAnsi="Bookman Old Style" w:cs="Times New Roman"/>
          <w:iCs w:val="0"/>
          <w:sz w:val="20"/>
        </w:rPr>
        <w:t xml:space="preserve">Planificar y coordinar los proyectos asignados o definidos para </w:t>
      </w:r>
      <w:r w:rsidR="0076791C">
        <w:rPr>
          <w:rFonts w:ascii="Bookman Old Style" w:hAnsi="Bookman Old Style" w:cs="Times New Roman"/>
          <w:iCs w:val="0"/>
          <w:sz w:val="20"/>
        </w:rPr>
        <w:t>el área</w:t>
      </w:r>
      <w:r w:rsidRPr="0099372A">
        <w:rPr>
          <w:rFonts w:ascii="Bookman Old Style" w:hAnsi="Bookman Old Style" w:cs="Times New Roman"/>
          <w:iCs w:val="0"/>
          <w:sz w:val="20"/>
        </w:rPr>
        <w:t xml:space="preserve">, a través de la verificación de su ejecución y alcances obtenidos. </w:t>
      </w:r>
    </w:p>
    <w:p w:rsidR="0076791C" w:rsidRPr="00744E0B" w:rsidRDefault="0076791C" w:rsidP="00484BC9">
      <w:pPr>
        <w:pStyle w:val="Textoindependiente"/>
        <w:suppressAutoHyphens/>
        <w:ind w:right="215"/>
        <w:jc w:val="both"/>
        <w:rPr>
          <w:rFonts w:ascii="Bookman Old Style" w:hAnsi="Bookman Old Style" w:cs="Times New Roman"/>
          <w:iCs w:val="0"/>
          <w:sz w:val="18"/>
        </w:rPr>
      </w:pPr>
    </w:p>
    <w:p w:rsidR="006036AC" w:rsidRPr="0099372A" w:rsidRDefault="006036AC" w:rsidP="007901E1">
      <w:pPr>
        <w:pStyle w:val="Textoindependiente"/>
        <w:numPr>
          <w:ilvl w:val="0"/>
          <w:numId w:val="2"/>
        </w:numPr>
        <w:suppressAutoHyphens/>
        <w:ind w:right="215"/>
        <w:jc w:val="both"/>
        <w:rPr>
          <w:rFonts w:ascii="Bookman Old Style" w:hAnsi="Bookman Old Style" w:cs="Times New Roman"/>
          <w:iCs w:val="0"/>
          <w:sz w:val="20"/>
        </w:rPr>
      </w:pPr>
      <w:r w:rsidRPr="0099372A">
        <w:rPr>
          <w:rFonts w:ascii="Bookman Old Style" w:hAnsi="Bookman Old Style" w:cs="Times New Roman"/>
          <w:iCs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6036AC" w:rsidRPr="00744E0B" w:rsidRDefault="006036AC" w:rsidP="00484BC9">
      <w:pPr>
        <w:pStyle w:val="Textoindependiente"/>
        <w:suppressAutoHyphens/>
        <w:ind w:right="215"/>
        <w:jc w:val="both"/>
        <w:rPr>
          <w:rFonts w:ascii="Bookman Old Style" w:hAnsi="Bookman Old Style" w:cs="Times New Roman"/>
          <w:iCs w:val="0"/>
          <w:sz w:val="18"/>
        </w:rPr>
      </w:pPr>
    </w:p>
    <w:p w:rsidR="006036AC" w:rsidRPr="0099372A" w:rsidRDefault="006036AC" w:rsidP="007901E1">
      <w:pPr>
        <w:pStyle w:val="Textoindependiente"/>
        <w:numPr>
          <w:ilvl w:val="0"/>
          <w:numId w:val="2"/>
        </w:numPr>
        <w:suppressAutoHyphens/>
        <w:ind w:right="215"/>
        <w:jc w:val="both"/>
        <w:rPr>
          <w:rFonts w:ascii="Bookman Old Style" w:hAnsi="Bookman Old Style" w:cs="Times New Roman"/>
          <w:iCs w:val="0"/>
          <w:sz w:val="20"/>
        </w:rPr>
      </w:pPr>
      <w:r w:rsidRPr="0099372A">
        <w:rPr>
          <w:rFonts w:ascii="Bookman Old Style" w:hAnsi="Bookman Old Style" w:cs="Times New Roman"/>
          <w:iCs w:val="0"/>
          <w:sz w:val="20"/>
        </w:rPr>
        <w:t>Apoyar en lo técnico u operativo, ante contingentes como ausencia de personal u otros, con el fin de no afectar el desarrollo de las actividades del área.</w:t>
      </w:r>
    </w:p>
    <w:p w:rsidR="006036AC" w:rsidRPr="00744E0B" w:rsidRDefault="006036AC" w:rsidP="00484BC9">
      <w:pPr>
        <w:pStyle w:val="Textoindependiente"/>
        <w:suppressAutoHyphens/>
        <w:ind w:right="215"/>
        <w:jc w:val="both"/>
        <w:rPr>
          <w:rFonts w:ascii="Bookman Old Style" w:hAnsi="Bookman Old Style" w:cs="Times New Roman"/>
          <w:iCs w:val="0"/>
          <w:sz w:val="18"/>
        </w:rPr>
      </w:pPr>
    </w:p>
    <w:p w:rsidR="006036AC" w:rsidRPr="0099372A" w:rsidRDefault="006036AC" w:rsidP="007901E1">
      <w:pPr>
        <w:pStyle w:val="Textoindependiente"/>
        <w:numPr>
          <w:ilvl w:val="0"/>
          <w:numId w:val="2"/>
        </w:numPr>
        <w:suppressAutoHyphens/>
        <w:ind w:right="215"/>
        <w:jc w:val="both"/>
        <w:rPr>
          <w:rFonts w:ascii="Bookman Old Style" w:hAnsi="Bookman Old Style" w:cs="Times New Roman"/>
          <w:iCs w:val="0"/>
          <w:sz w:val="20"/>
        </w:rPr>
      </w:pPr>
      <w:r w:rsidRPr="0099372A">
        <w:rPr>
          <w:rFonts w:ascii="Bookman Old Style" w:hAnsi="Bookman Old Style" w:cs="Times New Roman"/>
          <w:iCs w:val="0"/>
          <w:sz w:val="20"/>
        </w:rPr>
        <w:t>Evaluar el desempeño del personal a su cargo, a fin de incentivar la eficiencia y la mejora continua en los empleados.</w:t>
      </w:r>
    </w:p>
    <w:p w:rsidR="006036AC" w:rsidRPr="00744E0B" w:rsidRDefault="006036AC" w:rsidP="00484BC9">
      <w:pPr>
        <w:pStyle w:val="Textoindependiente"/>
        <w:suppressAutoHyphens/>
        <w:ind w:right="215"/>
        <w:jc w:val="both"/>
        <w:rPr>
          <w:rFonts w:ascii="Bookman Old Style" w:hAnsi="Bookman Old Style" w:cs="Times New Roman"/>
          <w:iCs w:val="0"/>
          <w:sz w:val="18"/>
        </w:rPr>
      </w:pPr>
    </w:p>
    <w:p w:rsidR="006036AC" w:rsidRPr="0099372A" w:rsidRDefault="006036AC" w:rsidP="007901E1">
      <w:pPr>
        <w:pStyle w:val="Textoindependiente"/>
        <w:numPr>
          <w:ilvl w:val="0"/>
          <w:numId w:val="2"/>
        </w:numPr>
        <w:suppressAutoHyphens/>
        <w:ind w:right="215"/>
        <w:jc w:val="both"/>
        <w:rPr>
          <w:rFonts w:ascii="Bookman Old Style" w:hAnsi="Bookman Old Style" w:cs="Times New Roman"/>
          <w:iCs w:val="0"/>
          <w:sz w:val="20"/>
        </w:rPr>
      </w:pPr>
      <w:r w:rsidRPr="0099372A">
        <w:rPr>
          <w:rFonts w:ascii="Bookman Old Style" w:hAnsi="Bookman Old Style" w:cs="Times New Roman"/>
          <w:iCs w:val="0"/>
          <w:sz w:val="20"/>
        </w:rPr>
        <w:t>Apoyar el adiestramiento de personal nuevo y velar porque se cumpla el plan de inducción.</w:t>
      </w:r>
    </w:p>
    <w:p w:rsidR="006036AC" w:rsidRPr="00744E0B" w:rsidRDefault="006036AC" w:rsidP="00484BC9">
      <w:pPr>
        <w:pStyle w:val="Textoindependiente"/>
        <w:suppressAutoHyphens/>
        <w:ind w:right="215"/>
        <w:jc w:val="both"/>
        <w:rPr>
          <w:rFonts w:ascii="Bookman Old Style" w:hAnsi="Bookman Old Style" w:cs="Times New Roman"/>
          <w:iCs w:val="0"/>
          <w:sz w:val="18"/>
        </w:rPr>
      </w:pPr>
    </w:p>
    <w:p w:rsidR="006036AC" w:rsidRPr="0099372A" w:rsidRDefault="006036AC" w:rsidP="007901E1">
      <w:pPr>
        <w:pStyle w:val="Textoindependiente"/>
        <w:numPr>
          <w:ilvl w:val="0"/>
          <w:numId w:val="2"/>
        </w:numPr>
        <w:suppressAutoHyphens/>
        <w:ind w:right="215"/>
        <w:jc w:val="both"/>
        <w:rPr>
          <w:rFonts w:ascii="Bookman Old Style" w:hAnsi="Bookman Old Style" w:cs="Times New Roman"/>
          <w:iCs w:val="0"/>
          <w:sz w:val="20"/>
        </w:rPr>
      </w:pPr>
      <w:r w:rsidRPr="0099372A">
        <w:rPr>
          <w:rFonts w:ascii="Bookman Old Style" w:hAnsi="Bookman Old Style" w:cs="Times New Roman"/>
          <w:iCs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6036AC" w:rsidRPr="00744E0B" w:rsidRDefault="006036AC" w:rsidP="00484BC9">
      <w:pPr>
        <w:pStyle w:val="Textoindependiente"/>
        <w:suppressAutoHyphens/>
        <w:ind w:right="215"/>
        <w:jc w:val="both"/>
        <w:rPr>
          <w:rFonts w:ascii="Bookman Old Style" w:hAnsi="Bookman Old Style" w:cs="Times New Roman"/>
          <w:iCs w:val="0"/>
          <w:sz w:val="18"/>
        </w:rPr>
      </w:pPr>
    </w:p>
    <w:p w:rsidR="006036AC" w:rsidRPr="0099372A" w:rsidRDefault="006036AC" w:rsidP="007901E1">
      <w:pPr>
        <w:pStyle w:val="Textoindependiente"/>
        <w:numPr>
          <w:ilvl w:val="0"/>
          <w:numId w:val="2"/>
        </w:numPr>
        <w:suppressAutoHyphens/>
        <w:ind w:right="215"/>
        <w:jc w:val="both"/>
        <w:rPr>
          <w:rFonts w:ascii="Bookman Old Style" w:hAnsi="Bookman Old Style" w:cs="Times New Roman"/>
          <w:iCs w:val="0"/>
          <w:sz w:val="20"/>
        </w:rPr>
      </w:pPr>
      <w:r w:rsidRPr="0099372A">
        <w:rPr>
          <w:rFonts w:ascii="Bookman Old Style" w:hAnsi="Bookman Old Style" w:cs="Times New Roman"/>
          <w:iCs w:val="0"/>
          <w:sz w:val="20"/>
        </w:rPr>
        <w:t>Realizar otras actividades asignadas por la jefatura inmediata.</w:t>
      </w: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</w:rPr>
      </w:pPr>
    </w:p>
    <w:p w:rsidR="00744E0B" w:rsidRPr="0076791C" w:rsidRDefault="00744E0B" w:rsidP="00E21CFE">
      <w:pPr>
        <w:suppressAutoHyphens/>
        <w:rPr>
          <w:rFonts w:ascii="Bookman Old Style" w:hAnsi="Bookman Old Style" w:cs="Arial"/>
          <w:i w:val="0"/>
          <w:iCs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8F422E" w:rsidRPr="00470034" w:rsidRDefault="00C61E9B" w:rsidP="0076791C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De</w:t>
      </w:r>
      <w:r w:rsidR="008F422E" w:rsidRPr="00470034">
        <w:rPr>
          <w:rFonts w:ascii="Bookman Old Style" w:hAnsi="Bookman Old Style" w:cs="Arial"/>
          <w:i w:val="0"/>
          <w:iCs/>
          <w:spacing w:val="-3"/>
          <w:sz w:val="20"/>
        </w:rPr>
        <w:t xml:space="preserve"> mando en los siguientes puestos:</w:t>
      </w:r>
    </w:p>
    <w:p w:rsidR="00681C85" w:rsidRPr="0076791C" w:rsidRDefault="00681C85" w:rsidP="0076791C">
      <w:pPr>
        <w:ind w:right="-94"/>
        <w:jc w:val="both"/>
        <w:rPr>
          <w:rFonts w:ascii="Bookman Old Style" w:hAnsi="Bookman Old Style" w:cs="Arial"/>
          <w:i w:val="0"/>
          <w:iCs/>
          <w:sz w:val="4"/>
          <w:szCs w:val="16"/>
          <w:u w:val="single"/>
        </w:rPr>
      </w:pPr>
    </w:p>
    <w:p w:rsidR="006036AC" w:rsidRPr="008F422E" w:rsidRDefault="006036AC" w:rsidP="0076791C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8F422E">
        <w:rPr>
          <w:rFonts w:ascii="Bookman Old Style" w:hAnsi="Bookman Old Style" w:cs="Arial"/>
          <w:i w:val="0"/>
          <w:iCs/>
          <w:spacing w:val="-3"/>
          <w:sz w:val="20"/>
        </w:rPr>
        <w:t>Dietista</w:t>
      </w:r>
      <w:r w:rsidR="00194EE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036AC" w:rsidRPr="008F422E" w:rsidRDefault="006036AC" w:rsidP="0076791C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8F422E">
        <w:rPr>
          <w:rFonts w:ascii="Bookman Old Style" w:hAnsi="Bookman Old Style" w:cs="Arial"/>
          <w:i w:val="0"/>
          <w:iCs/>
          <w:spacing w:val="-3"/>
          <w:sz w:val="20"/>
        </w:rPr>
        <w:t>Dietista Supervisora</w:t>
      </w:r>
      <w:r w:rsidR="00194EE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036AC" w:rsidRPr="008F422E" w:rsidRDefault="006036AC" w:rsidP="0076791C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8F422E">
        <w:rPr>
          <w:rFonts w:ascii="Bookman Old Style" w:hAnsi="Bookman Old Style" w:cs="Arial"/>
          <w:i w:val="0"/>
          <w:iCs/>
          <w:spacing w:val="-3"/>
          <w:sz w:val="20"/>
        </w:rPr>
        <w:t>Kardista</w:t>
      </w:r>
      <w:r w:rsidR="00194EE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036AC" w:rsidRPr="008F422E" w:rsidRDefault="006036AC" w:rsidP="0076791C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8F422E">
        <w:rPr>
          <w:rFonts w:ascii="Bookman Old Style" w:hAnsi="Bookman Old Style" w:cs="Arial"/>
          <w:i w:val="0"/>
          <w:iCs/>
          <w:spacing w:val="-3"/>
          <w:sz w:val="20"/>
        </w:rPr>
        <w:t>Supervisor de Preparación de Alimentos</w:t>
      </w:r>
      <w:r w:rsidR="00194EE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036AC" w:rsidRPr="008F422E" w:rsidRDefault="006036AC" w:rsidP="0076791C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8F422E">
        <w:rPr>
          <w:rFonts w:ascii="Bookman Old Style" w:hAnsi="Bookman Old Style" w:cs="Arial"/>
          <w:i w:val="0"/>
          <w:iCs/>
          <w:spacing w:val="-3"/>
          <w:sz w:val="20"/>
        </w:rPr>
        <w:t>Motorista</w:t>
      </w:r>
      <w:r w:rsidR="00194EE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036AC" w:rsidRPr="008F422E" w:rsidRDefault="0076791C" w:rsidP="0076791C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Encargado de Bodega</w:t>
      </w:r>
      <w:r w:rsidR="00194EE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036AC" w:rsidRPr="008F422E" w:rsidRDefault="0076791C" w:rsidP="0076791C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</w:t>
      </w:r>
      <w:r w:rsidR="00194EE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036AC" w:rsidRPr="008F422E" w:rsidRDefault="006036AC" w:rsidP="0076791C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8F422E">
        <w:rPr>
          <w:rFonts w:ascii="Bookman Old Style" w:hAnsi="Bookman Old Style" w:cs="Arial"/>
          <w:i w:val="0"/>
          <w:iCs/>
          <w:spacing w:val="-3"/>
          <w:sz w:val="20"/>
        </w:rPr>
        <w:t>Auxiliar de Alimentación y Dietas</w:t>
      </w:r>
      <w:r w:rsidR="00194EE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036AC" w:rsidRDefault="006036AC" w:rsidP="0076791C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8F422E">
        <w:rPr>
          <w:rFonts w:ascii="Bookman Old Style" w:hAnsi="Bookman Old Style" w:cs="Arial"/>
          <w:i w:val="0"/>
          <w:iCs/>
          <w:spacing w:val="-3"/>
          <w:sz w:val="20"/>
        </w:rPr>
        <w:t>Auxiliar de Servicio</w:t>
      </w:r>
      <w:r w:rsidR="00194EE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744E0B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  <w:lang w:val="es-SV"/>
        </w:rPr>
      </w:pPr>
    </w:p>
    <w:p w:rsidR="00744E0B" w:rsidRPr="00744E0B" w:rsidRDefault="00744E0B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  <w:lang w:val="es-SV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7901E1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036AC" w:rsidRPr="006036AC" w:rsidRDefault="00BD7F39" w:rsidP="007901E1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Coordinación</w:t>
      </w:r>
      <w:r w:rsidR="006036AC" w:rsidRPr="006036AC">
        <w:rPr>
          <w:rFonts w:ascii="Bookman Old Style" w:hAnsi="Bookman Old Style" w:cs="Arial"/>
          <w:i w:val="0"/>
          <w:iCs/>
          <w:spacing w:val="-3"/>
          <w:sz w:val="20"/>
        </w:rPr>
        <w:t xml:space="preserve"> efectiva </w:t>
      </w:r>
      <w:r>
        <w:rPr>
          <w:rFonts w:ascii="Bookman Old Style" w:hAnsi="Bookman Old Style" w:cs="Arial"/>
          <w:i w:val="0"/>
          <w:iCs/>
          <w:spacing w:val="-3"/>
          <w:sz w:val="20"/>
        </w:rPr>
        <w:t>del</w:t>
      </w:r>
      <w:r w:rsidR="006036AC" w:rsidRPr="006036AC">
        <w:rPr>
          <w:rFonts w:ascii="Bookman Old Style" w:hAnsi="Bookman Old Style" w:cs="Arial"/>
          <w:i w:val="0"/>
          <w:iCs/>
          <w:spacing w:val="-3"/>
          <w:sz w:val="20"/>
        </w:rPr>
        <w:t xml:space="preserve"> proceso de elaboración y entrega de alimentos a nivel institucional.</w:t>
      </w:r>
    </w:p>
    <w:p w:rsidR="006036AC" w:rsidRPr="006036AC" w:rsidRDefault="006036AC" w:rsidP="007901E1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6036AC">
        <w:rPr>
          <w:rFonts w:ascii="Bookman Old Style" w:hAnsi="Bookman Old Style" w:cs="Arial"/>
          <w:i w:val="0"/>
          <w:iCs/>
          <w:spacing w:val="-3"/>
          <w:sz w:val="20"/>
        </w:rPr>
        <w:t>Control efectivo en la manipulación de alimentos.</w:t>
      </w:r>
    </w:p>
    <w:p w:rsidR="00145E94" w:rsidRPr="0046030A" w:rsidRDefault="008F422E" w:rsidP="007901E1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</w:p>
    <w:p w:rsidR="00617B51" w:rsidRPr="00744E0B" w:rsidRDefault="00617B51" w:rsidP="00681C85">
      <w:pPr>
        <w:suppressAutoHyphens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744E0B" w:rsidRPr="00744E0B" w:rsidRDefault="00744E0B" w:rsidP="00681C85">
      <w:pPr>
        <w:suppressAutoHyphens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540ED7" w:rsidRDefault="00432BBF" w:rsidP="007901E1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610630" w:rsidRDefault="00610630" w:rsidP="00610630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610630" w:rsidRDefault="00610630" w:rsidP="00610630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610630" w:rsidRPr="00081644" w:rsidRDefault="00610630" w:rsidP="00610630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10630" w:rsidRDefault="00610630" w:rsidP="00610630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</w:t>
      </w:r>
      <w:r>
        <w:rPr>
          <w:rFonts w:ascii="Bookman Old Style" w:hAnsi="Bookman Old Style" w:cs="Arial"/>
          <w:i w:val="0"/>
          <w:iCs/>
          <w:spacing w:val="-3"/>
          <w:sz w:val="20"/>
        </w:rPr>
        <w:t>s y Procedimientos del Área.</w:t>
      </w:r>
    </w:p>
    <w:p w:rsidR="008F422E" w:rsidRDefault="008F422E" w:rsidP="007901E1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Interno.</w:t>
      </w:r>
    </w:p>
    <w:p w:rsidR="004128C7" w:rsidRDefault="004128C7" w:rsidP="000E31F4">
      <w:pPr>
        <w:suppressAutoHyphens/>
        <w:rPr>
          <w:rFonts w:ascii="Bookman Old Style" w:hAnsi="Bookman Old Style" w:cs="Arial"/>
          <w:b/>
          <w:i w:val="0"/>
          <w:iCs/>
          <w:sz w:val="20"/>
        </w:rPr>
      </w:pPr>
    </w:p>
    <w:p w:rsidR="00744E0B" w:rsidRDefault="00744E0B" w:rsidP="000E31F4">
      <w:pPr>
        <w:suppressAutoHyphens/>
        <w:rPr>
          <w:rFonts w:ascii="Bookman Old Style" w:hAnsi="Bookman Old Style" w:cs="Arial"/>
          <w:b/>
          <w:i w:val="0"/>
          <w:iCs/>
          <w:sz w:val="20"/>
        </w:rPr>
      </w:pPr>
    </w:p>
    <w:p w:rsidR="00744E0B" w:rsidRPr="00610630" w:rsidRDefault="00744E0B" w:rsidP="000E31F4">
      <w:pPr>
        <w:suppressAutoHyphens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76791C" w:rsidRDefault="00432BBF" w:rsidP="000E31F4">
      <w:pPr>
        <w:suppressAutoHyphens/>
        <w:jc w:val="both"/>
        <w:rPr>
          <w:rFonts w:ascii="Tahoma" w:hAnsi="Tahoma" w:cs="Tahoma"/>
          <w:i w:val="0"/>
          <w:color w:val="000000"/>
          <w:sz w:val="18"/>
          <w:szCs w:val="22"/>
          <w:lang w:val="es-ES"/>
        </w:rPr>
      </w:pPr>
    </w:p>
    <w:p w:rsidR="00432BBF" w:rsidRPr="00F57C7F" w:rsidRDefault="00432BBF" w:rsidP="007901E1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7901E1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A90416">
        <w:rPr>
          <w:rFonts w:ascii="Bookman Old Style" w:hAnsi="Bookman Old Style" w:cs="Arial"/>
          <w:i w:val="0"/>
          <w:iCs/>
          <w:sz w:val="20"/>
        </w:rPr>
        <w:t>Materiales y equipo.</w:t>
      </w:r>
    </w:p>
    <w:p w:rsidR="00432BBF" w:rsidRPr="00F57C7F" w:rsidRDefault="00432BBF" w:rsidP="007901E1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C12513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7901E1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234FD8"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432BBF" w:rsidRPr="00F57C7F" w:rsidRDefault="00432BBF" w:rsidP="007901E1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34FD8">
        <w:rPr>
          <w:rFonts w:ascii="Bookman Old Style" w:hAnsi="Bookman Old Style" w:cs="Arial"/>
          <w:i w:val="0"/>
          <w:iCs/>
          <w:sz w:val="20"/>
        </w:rPr>
        <w:t>Ninguna.</w:t>
      </w:r>
    </w:p>
    <w:p w:rsidR="007901E1" w:rsidRDefault="007901E1" w:rsidP="007901E1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765D1F" w:rsidRDefault="00765D1F" w:rsidP="000E31F4">
      <w:pPr>
        <w:suppressAutoHyphens/>
        <w:rPr>
          <w:i w:val="0"/>
          <w:sz w:val="18"/>
        </w:rPr>
      </w:pPr>
    </w:p>
    <w:p w:rsidR="00744E0B" w:rsidRPr="00744E0B" w:rsidRDefault="00744E0B" w:rsidP="000E31F4">
      <w:pPr>
        <w:suppressAutoHyphens/>
        <w:rPr>
          <w:i w:val="0"/>
          <w:sz w:val="18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0F7761" w:rsidRDefault="00135D1E" w:rsidP="007901E1">
      <w:pPr>
        <w:pStyle w:val="Prrafodelista"/>
        <w:numPr>
          <w:ilvl w:val="0"/>
          <w:numId w:val="4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E26E93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C12513">
        <w:rPr>
          <w:rFonts w:ascii="Bookman Old Style" w:hAnsi="Bookman Old Style" w:cs="Arial"/>
          <w:i w:val="0"/>
          <w:iCs/>
          <w:sz w:val="20"/>
        </w:rPr>
        <w:t>Graduado universitario.</w:t>
      </w:r>
    </w:p>
    <w:p w:rsidR="008F422E" w:rsidRPr="00E26E93" w:rsidRDefault="008F422E" w:rsidP="008F422E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90416" w:rsidRDefault="00C404F4" w:rsidP="008F422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9435BF">
        <w:rPr>
          <w:rFonts w:ascii="Bookman Old Style" w:hAnsi="Bookman Old Style" w:cs="Arial"/>
          <w:i w:val="0"/>
          <w:iCs/>
          <w:sz w:val="20"/>
        </w:rPr>
        <w:t>Nutrición.</w:t>
      </w:r>
    </w:p>
    <w:p w:rsidR="00C404F4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135D1E" w:rsidP="007901E1">
      <w:pPr>
        <w:numPr>
          <w:ilvl w:val="0"/>
          <w:numId w:val="4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404F4" w:rsidRDefault="00354BBE" w:rsidP="008F422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 Ninguno.</w:t>
      </w:r>
    </w:p>
    <w:p w:rsidR="00354BBE" w:rsidRPr="008F422E" w:rsidRDefault="00354BBE" w:rsidP="008F422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54BBE" w:rsidRPr="00E26E93" w:rsidRDefault="00C404F4" w:rsidP="008F422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FD257E" w:rsidRPr="00765D1F" w:rsidRDefault="00FD257E" w:rsidP="00765D1F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65D1F">
        <w:rPr>
          <w:rFonts w:ascii="Bookman Old Style" w:hAnsi="Bookman Old Style" w:cs="Arial"/>
          <w:i w:val="0"/>
          <w:iCs/>
          <w:spacing w:val="-3"/>
          <w:sz w:val="20"/>
        </w:rPr>
        <w:t xml:space="preserve">Conocimientos sobre </w:t>
      </w:r>
      <w:r w:rsidR="009F28CA">
        <w:rPr>
          <w:rFonts w:ascii="Bookman Old Style" w:hAnsi="Bookman Old Style" w:cs="Arial"/>
          <w:i w:val="0"/>
          <w:iCs/>
          <w:spacing w:val="-3"/>
          <w:sz w:val="20"/>
        </w:rPr>
        <w:t>h</w:t>
      </w:r>
      <w:r w:rsidR="00765D1F">
        <w:rPr>
          <w:rFonts w:ascii="Bookman Old Style" w:hAnsi="Bookman Old Style" w:cs="Arial"/>
          <w:i w:val="0"/>
          <w:iCs/>
          <w:spacing w:val="-3"/>
          <w:sz w:val="20"/>
        </w:rPr>
        <w:t>igiene y seguridad industrial.</w:t>
      </w:r>
    </w:p>
    <w:p w:rsidR="00681C85" w:rsidRPr="000F7761" w:rsidRDefault="00681C85" w:rsidP="008F422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7901E1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54BB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744E0B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744E0B" w:rsidRPr="00744E0B" w:rsidRDefault="00744E0B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335195" w:rsidRDefault="00432BBF" w:rsidP="007901E1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104090" w:rsidRPr="00104090">
        <w:rPr>
          <w:rFonts w:ascii="Bookman Old Style" w:hAnsi="Bookman Old Style" w:cs="Arial"/>
          <w:i w:val="0"/>
          <w:iCs/>
          <w:sz w:val="20"/>
        </w:rPr>
        <w:t>Dos años, en el ejercicio de su profesión, en puestos administrativos o de jefatura, preferentemente en preparación y distribución de alimentos</w:t>
      </w:r>
      <w:r w:rsidR="00104090">
        <w:rPr>
          <w:rFonts w:ascii="Bookman Old Style" w:hAnsi="Bookman Old Style" w:cs="Arial"/>
          <w:i w:val="0"/>
          <w:iCs/>
          <w:sz w:val="20"/>
        </w:rPr>
        <w:t>.</w:t>
      </w:r>
    </w:p>
    <w:p w:rsidR="00104090" w:rsidRPr="00744E0B" w:rsidRDefault="00104090" w:rsidP="00104090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  <w:bookmarkStart w:id="0" w:name="_GoBack"/>
    </w:p>
    <w:p w:rsidR="00744E0B" w:rsidRPr="00744E0B" w:rsidRDefault="00744E0B" w:rsidP="00104090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bookmarkEnd w:id="0"/>
    <w:p w:rsidR="00AD7CFB" w:rsidRDefault="000F7761" w:rsidP="007901E1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C97978" w:rsidRPr="006B7620" w:rsidRDefault="00C97978" w:rsidP="007901E1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194EE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97978" w:rsidRPr="006B7620" w:rsidRDefault="00C97978" w:rsidP="007901E1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194EE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97978" w:rsidRPr="006B7620" w:rsidRDefault="00C97978" w:rsidP="007901E1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194EE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97978" w:rsidRPr="006B7620" w:rsidRDefault="00C97978" w:rsidP="007901E1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194EE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97978" w:rsidRPr="006B7620" w:rsidRDefault="00C97978" w:rsidP="007901E1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194EE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97978" w:rsidRPr="006B7620" w:rsidRDefault="00C97978" w:rsidP="007901E1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194EE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97978" w:rsidRPr="006B7620" w:rsidRDefault="00C97978" w:rsidP="007901E1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194EE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97978" w:rsidRPr="006B7620" w:rsidRDefault="00C97978" w:rsidP="007901E1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194EE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97978" w:rsidRPr="006B7620" w:rsidRDefault="00C97978" w:rsidP="007901E1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194EE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97978" w:rsidRPr="006B7620" w:rsidRDefault="00C97978" w:rsidP="007901E1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194EE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97978" w:rsidRPr="006B7620" w:rsidRDefault="00C97978" w:rsidP="007901E1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194EE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97978" w:rsidRDefault="00C97978" w:rsidP="00C97978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</w:rPr>
      </w:pPr>
    </w:p>
    <w:p w:rsidR="00744E0B" w:rsidRPr="00765D1F" w:rsidRDefault="00744E0B" w:rsidP="00C97978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8F422E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744E0B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803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E38" w:rsidRDefault="00BA2E38">
      <w:pPr>
        <w:spacing w:line="20" w:lineRule="exact"/>
      </w:pPr>
    </w:p>
  </w:endnote>
  <w:endnote w:type="continuationSeparator" w:id="0">
    <w:p w:rsidR="00BA2E38" w:rsidRDefault="00BA2E38"/>
  </w:endnote>
  <w:endnote w:type="continuationNotice" w:id="1">
    <w:p w:rsidR="00BA2E38" w:rsidRDefault="00BA2E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E38" w:rsidRDefault="00BA2E3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A2E38" w:rsidRDefault="00BA2E38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E38" w:rsidRDefault="00BA2E38" w:rsidP="00B24A31">
    <w:pPr>
      <w:pStyle w:val="Piedepgina"/>
      <w:framePr w:wrap="around" w:vAnchor="text" w:hAnchor="margin" w:xAlign="right" w:y="25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744E0B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BA2E38" w:rsidRPr="00B425FF" w:rsidTr="00D509C7">
      <w:tc>
        <w:tcPr>
          <w:tcW w:w="10190" w:type="dxa"/>
          <w:tcBorders>
            <w:top w:val="single" w:sz="18" w:space="0" w:color="808080"/>
          </w:tcBorders>
        </w:tcPr>
        <w:p w:rsidR="00BA2E38" w:rsidRPr="00D509C7" w:rsidRDefault="00BA2E38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BA2E38" w:rsidRPr="00B425FF" w:rsidRDefault="00216C5D" w:rsidP="00D509C7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Enero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>
      <w:rPr>
        <w:rFonts w:ascii="Bookman Old Style" w:hAnsi="Bookman Old Style"/>
        <w:i w:val="0"/>
        <w:sz w:val="16"/>
        <w:szCs w:val="16"/>
        <w:lang w:val="es-SV" w:eastAsia="en-US"/>
      </w:rPr>
      <w:t>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BA2E38">
      <w:tc>
        <w:tcPr>
          <w:tcW w:w="5950" w:type="dxa"/>
        </w:tcPr>
        <w:p w:rsidR="00BA2E38" w:rsidRDefault="00BA2E3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BA2E38" w:rsidRDefault="00BA2E3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BA2E38" w:rsidRDefault="00BA2E3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BA2E38" w:rsidRDefault="00BA2E3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BA2E38" w:rsidRDefault="00BA2E38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BA2E38" w:rsidRDefault="00BA2E38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BA2E38" w:rsidRDefault="00BA2E38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E38" w:rsidRDefault="00BA2E38">
      <w:r>
        <w:separator/>
      </w:r>
    </w:p>
  </w:footnote>
  <w:footnote w:type="continuationSeparator" w:id="0">
    <w:p w:rsidR="00BA2E38" w:rsidRDefault="00BA2E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E38" w:rsidRDefault="00BA2E3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BA2E38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BA2E38" w:rsidRDefault="00BA2E3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BA2E38" w:rsidRPr="00B47612" w:rsidRDefault="00BA2E3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35C20BB1" wp14:editId="7047541F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BA2E38" w:rsidRPr="00B47612" w:rsidRDefault="00BA2E3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BA2E38" w:rsidRPr="00B47612" w:rsidRDefault="00BA2E3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BA2E38" w:rsidRDefault="00BA2E3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BA2E38" w:rsidRPr="00B47612" w:rsidRDefault="00BA2E38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BA2E38" w:rsidRPr="00B47612" w:rsidRDefault="00BA2E38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BA2E38" w:rsidRDefault="00BA2E3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E38" w:rsidRDefault="00BA2E3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7B732CC2" wp14:editId="0C89064A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A2E38" w:rsidRDefault="00744E0B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BA2E38" w:rsidRDefault="00BA2E38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BA2E38">
      <w:rPr>
        <w:rFonts w:ascii="Arial" w:hAnsi="Arial" w:cs="Arial"/>
        <w:i w:val="0"/>
        <w:iCs/>
        <w:sz w:val="16"/>
      </w:rPr>
      <w:tab/>
    </w:r>
    <w:r w:rsidR="00BA2E38">
      <w:rPr>
        <w:rFonts w:ascii="Arial" w:hAnsi="Arial" w:cs="Arial"/>
        <w:i w:val="0"/>
        <w:iCs/>
        <w:sz w:val="16"/>
      </w:rPr>
      <w:tab/>
      <w:t>Descripción del Puesto de Trabajo</w:t>
    </w:r>
  </w:p>
  <w:p w:rsidR="00BA2E38" w:rsidRDefault="00BA2E3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A2E38" w:rsidRDefault="00BA2E3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A2E38" w:rsidRDefault="00744E0B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BA2E38" w:rsidRDefault="00BA2E38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DDD76E6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D4D14A5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91E12B2"/>
    <w:multiLevelType w:val="hybridMultilevel"/>
    <w:tmpl w:val="B922E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1164D"/>
    <w:rsid w:val="0002058A"/>
    <w:rsid w:val="00021AE4"/>
    <w:rsid w:val="00036757"/>
    <w:rsid w:val="00041C83"/>
    <w:rsid w:val="00043087"/>
    <w:rsid w:val="000503CF"/>
    <w:rsid w:val="00051B76"/>
    <w:rsid w:val="00057EC2"/>
    <w:rsid w:val="00060DAD"/>
    <w:rsid w:val="000675C9"/>
    <w:rsid w:val="0007396F"/>
    <w:rsid w:val="00075D3D"/>
    <w:rsid w:val="0007694C"/>
    <w:rsid w:val="0007793C"/>
    <w:rsid w:val="00082D44"/>
    <w:rsid w:val="000833C5"/>
    <w:rsid w:val="0008493B"/>
    <w:rsid w:val="00085FA2"/>
    <w:rsid w:val="00087531"/>
    <w:rsid w:val="000A0046"/>
    <w:rsid w:val="000A004B"/>
    <w:rsid w:val="000A5A5F"/>
    <w:rsid w:val="000A6258"/>
    <w:rsid w:val="000A6668"/>
    <w:rsid w:val="000A763C"/>
    <w:rsid w:val="000B3B34"/>
    <w:rsid w:val="000B42EA"/>
    <w:rsid w:val="000C4F01"/>
    <w:rsid w:val="000D2D5F"/>
    <w:rsid w:val="000D795B"/>
    <w:rsid w:val="000E31F4"/>
    <w:rsid w:val="000F08B6"/>
    <w:rsid w:val="000F67BC"/>
    <w:rsid w:val="000F7761"/>
    <w:rsid w:val="00104090"/>
    <w:rsid w:val="00111DD3"/>
    <w:rsid w:val="0011259D"/>
    <w:rsid w:val="00123684"/>
    <w:rsid w:val="00123CDD"/>
    <w:rsid w:val="0013237C"/>
    <w:rsid w:val="00132D2A"/>
    <w:rsid w:val="00135D1E"/>
    <w:rsid w:val="001360A7"/>
    <w:rsid w:val="00140CE7"/>
    <w:rsid w:val="00140E0A"/>
    <w:rsid w:val="00142B3D"/>
    <w:rsid w:val="00145E94"/>
    <w:rsid w:val="001470B6"/>
    <w:rsid w:val="00151F3F"/>
    <w:rsid w:val="00155185"/>
    <w:rsid w:val="00161948"/>
    <w:rsid w:val="001621E3"/>
    <w:rsid w:val="00164CA8"/>
    <w:rsid w:val="0016650A"/>
    <w:rsid w:val="00190B6B"/>
    <w:rsid w:val="001911FB"/>
    <w:rsid w:val="00194EEF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2889"/>
    <w:rsid w:val="00203B71"/>
    <w:rsid w:val="002043A1"/>
    <w:rsid w:val="002055BD"/>
    <w:rsid w:val="00206892"/>
    <w:rsid w:val="00216C0A"/>
    <w:rsid w:val="00216C5D"/>
    <w:rsid w:val="002208E4"/>
    <w:rsid w:val="002237EF"/>
    <w:rsid w:val="00227605"/>
    <w:rsid w:val="00232754"/>
    <w:rsid w:val="002344F1"/>
    <w:rsid w:val="00234FD8"/>
    <w:rsid w:val="002371AD"/>
    <w:rsid w:val="0025032E"/>
    <w:rsid w:val="002513AF"/>
    <w:rsid w:val="00284E80"/>
    <w:rsid w:val="0029781A"/>
    <w:rsid w:val="002A49A0"/>
    <w:rsid w:val="002B5B31"/>
    <w:rsid w:val="002C1876"/>
    <w:rsid w:val="002C1956"/>
    <w:rsid w:val="002C366A"/>
    <w:rsid w:val="002C4CE0"/>
    <w:rsid w:val="002D2430"/>
    <w:rsid w:val="002D66A2"/>
    <w:rsid w:val="002D67FD"/>
    <w:rsid w:val="002E1837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35195"/>
    <w:rsid w:val="003435A3"/>
    <w:rsid w:val="00343C4B"/>
    <w:rsid w:val="00354147"/>
    <w:rsid w:val="00354BBE"/>
    <w:rsid w:val="00364B03"/>
    <w:rsid w:val="00380A8F"/>
    <w:rsid w:val="00380F69"/>
    <w:rsid w:val="00381911"/>
    <w:rsid w:val="00381DE5"/>
    <w:rsid w:val="00383442"/>
    <w:rsid w:val="00390271"/>
    <w:rsid w:val="0039071A"/>
    <w:rsid w:val="003917E4"/>
    <w:rsid w:val="00393014"/>
    <w:rsid w:val="003A7940"/>
    <w:rsid w:val="003A7999"/>
    <w:rsid w:val="003B000A"/>
    <w:rsid w:val="003B20CA"/>
    <w:rsid w:val="003B6F6F"/>
    <w:rsid w:val="003C3D1C"/>
    <w:rsid w:val="003C5A6F"/>
    <w:rsid w:val="003C7680"/>
    <w:rsid w:val="003D5D3F"/>
    <w:rsid w:val="003D6139"/>
    <w:rsid w:val="003D6DE4"/>
    <w:rsid w:val="003F28D7"/>
    <w:rsid w:val="00401676"/>
    <w:rsid w:val="004021C4"/>
    <w:rsid w:val="004051C1"/>
    <w:rsid w:val="004128C7"/>
    <w:rsid w:val="00412A73"/>
    <w:rsid w:val="00414B4F"/>
    <w:rsid w:val="004221A8"/>
    <w:rsid w:val="00424211"/>
    <w:rsid w:val="00432BBF"/>
    <w:rsid w:val="0044072A"/>
    <w:rsid w:val="0044693D"/>
    <w:rsid w:val="004556AE"/>
    <w:rsid w:val="004557A0"/>
    <w:rsid w:val="0046030A"/>
    <w:rsid w:val="00460CFD"/>
    <w:rsid w:val="00463ED9"/>
    <w:rsid w:val="00470034"/>
    <w:rsid w:val="00473994"/>
    <w:rsid w:val="00482512"/>
    <w:rsid w:val="00484BC9"/>
    <w:rsid w:val="004864C9"/>
    <w:rsid w:val="00487304"/>
    <w:rsid w:val="004878EC"/>
    <w:rsid w:val="00491492"/>
    <w:rsid w:val="00492D12"/>
    <w:rsid w:val="004A2CB6"/>
    <w:rsid w:val="004A44ED"/>
    <w:rsid w:val="004A4A56"/>
    <w:rsid w:val="004B17BF"/>
    <w:rsid w:val="004B4B12"/>
    <w:rsid w:val="004B7AD2"/>
    <w:rsid w:val="004C3662"/>
    <w:rsid w:val="004C3A32"/>
    <w:rsid w:val="004D1992"/>
    <w:rsid w:val="004D2938"/>
    <w:rsid w:val="004D46E9"/>
    <w:rsid w:val="004D4F98"/>
    <w:rsid w:val="004D64FF"/>
    <w:rsid w:val="004D696E"/>
    <w:rsid w:val="004D75A4"/>
    <w:rsid w:val="004E05C5"/>
    <w:rsid w:val="004E16D9"/>
    <w:rsid w:val="004E204D"/>
    <w:rsid w:val="004E3BC9"/>
    <w:rsid w:val="00502CF0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0278"/>
    <w:rsid w:val="005A2A2F"/>
    <w:rsid w:val="005B0CFF"/>
    <w:rsid w:val="005B199F"/>
    <w:rsid w:val="005B19CA"/>
    <w:rsid w:val="005B1AE9"/>
    <w:rsid w:val="005B7300"/>
    <w:rsid w:val="005B7AC3"/>
    <w:rsid w:val="005C2974"/>
    <w:rsid w:val="005C55DC"/>
    <w:rsid w:val="005F51C6"/>
    <w:rsid w:val="005F5C60"/>
    <w:rsid w:val="006036AC"/>
    <w:rsid w:val="00604080"/>
    <w:rsid w:val="00607F83"/>
    <w:rsid w:val="00610630"/>
    <w:rsid w:val="00617B51"/>
    <w:rsid w:val="00624231"/>
    <w:rsid w:val="0064094F"/>
    <w:rsid w:val="0064282D"/>
    <w:rsid w:val="006634C8"/>
    <w:rsid w:val="0066632E"/>
    <w:rsid w:val="006679A8"/>
    <w:rsid w:val="006728AA"/>
    <w:rsid w:val="0067554F"/>
    <w:rsid w:val="0067598B"/>
    <w:rsid w:val="006777ED"/>
    <w:rsid w:val="00677935"/>
    <w:rsid w:val="00681C85"/>
    <w:rsid w:val="006840FF"/>
    <w:rsid w:val="00693CF2"/>
    <w:rsid w:val="00694999"/>
    <w:rsid w:val="006A1490"/>
    <w:rsid w:val="006A287B"/>
    <w:rsid w:val="006B6744"/>
    <w:rsid w:val="006B6F09"/>
    <w:rsid w:val="006B7351"/>
    <w:rsid w:val="006C31D4"/>
    <w:rsid w:val="006C418C"/>
    <w:rsid w:val="006E3A81"/>
    <w:rsid w:val="006F4C9A"/>
    <w:rsid w:val="0070362C"/>
    <w:rsid w:val="00714F51"/>
    <w:rsid w:val="007206F7"/>
    <w:rsid w:val="007209CD"/>
    <w:rsid w:val="00721EF7"/>
    <w:rsid w:val="00724564"/>
    <w:rsid w:val="007323A5"/>
    <w:rsid w:val="0073294F"/>
    <w:rsid w:val="0073490D"/>
    <w:rsid w:val="00741162"/>
    <w:rsid w:val="00744E0B"/>
    <w:rsid w:val="00745879"/>
    <w:rsid w:val="00746887"/>
    <w:rsid w:val="007503C3"/>
    <w:rsid w:val="00755DCC"/>
    <w:rsid w:val="00765D1F"/>
    <w:rsid w:val="0076791C"/>
    <w:rsid w:val="007901E1"/>
    <w:rsid w:val="007943E5"/>
    <w:rsid w:val="00797BFB"/>
    <w:rsid w:val="007A00F7"/>
    <w:rsid w:val="007A1E3F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4A1"/>
    <w:rsid w:val="0081257B"/>
    <w:rsid w:val="00823A87"/>
    <w:rsid w:val="00826683"/>
    <w:rsid w:val="00830195"/>
    <w:rsid w:val="00844E87"/>
    <w:rsid w:val="00850758"/>
    <w:rsid w:val="008626DE"/>
    <w:rsid w:val="00867091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422E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2722C"/>
    <w:rsid w:val="009320CA"/>
    <w:rsid w:val="009332FF"/>
    <w:rsid w:val="00942B07"/>
    <w:rsid w:val="009435BF"/>
    <w:rsid w:val="00946019"/>
    <w:rsid w:val="009536F4"/>
    <w:rsid w:val="00954391"/>
    <w:rsid w:val="009573AF"/>
    <w:rsid w:val="00962575"/>
    <w:rsid w:val="009647D9"/>
    <w:rsid w:val="009655C2"/>
    <w:rsid w:val="00966C53"/>
    <w:rsid w:val="0097353A"/>
    <w:rsid w:val="00977DF3"/>
    <w:rsid w:val="00990A34"/>
    <w:rsid w:val="0099372A"/>
    <w:rsid w:val="009A56A6"/>
    <w:rsid w:val="009C5839"/>
    <w:rsid w:val="009D37E0"/>
    <w:rsid w:val="009D4C89"/>
    <w:rsid w:val="009E1C09"/>
    <w:rsid w:val="009E1F9A"/>
    <w:rsid w:val="009F28CA"/>
    <w:rsid w:val="00A12221"/>
    <w:rsid w:val="00A15189"/>
    <w:rsid w:val="00A162B0"/>
    <w:rsid w:val="00A166BC"/>
    <w:rsid w:val="00A17200"/>
    <w:rsid w:val="00A40AED"/>
    <w:rsid w:val="00A41EE9"/>
    <w:rsid w:val="00A42EAE"/>
    <w:rsid w:val="00A44862"/>
    <w:rsid w:val="00A55019"/>
    <w:rsid w:val="00A5685F"/>
    <w:rsid w:val="00A63F6A"/>
    <w:rsid w:val="00A64749"/>
    <w:rsid w:val="00A67717"/>
    <w:rsid w:val="00A67790"/>
    <w:rsid w:val="00A7099A"/>
    <w:rsid w:val="00A736EF"/>
    <w:rsid w:val="00A82ED6"/>
    <w:rsid w:val="00A90416"/>
    <w:rsid w:val="00AA377C"/>
    <w:rsid w:val="00AA51CB"/>
    <w:rsid w:val="00AB327C"/>
    <w:rsid w:val="00AB3CC3"/>
    <w:rsid w:val="00AB7EA9"/>
    <w:rsid w:val="00AD0A3E"/>
    <w:rsid w:val="00AD431E"/>
    <w:rsid w:val="00AD66A3"/>
    <w:rsid w:val="00AD7CFB"/>
    <w:rsid w:val="00AE43D6"/>
    <w:rsid w:val="00AF3DBB"/>
    <w:rsid w:val="00AF4346"/>
    <w:rsid w:val="00AF7968"/>
    <w:rsid w:val="00B0150A"/>
    <w:rsid w:val="00B14060"/>
    <w:rsid w:val="00B14074"/>
    <w:rsid w:val="00B147EC"/>
    <w:rsid w:val="00B14A12"/>
    <w:rsid w:val="00B24A31"/>
    <w:rsid w:val="00B2595E"/>
    <w:rsid w:val="00B30911"/>
    <w:rsid w:val="00B33757"/>
    <w:rsid w:val="00B37F01"/>
    <w:rsid w:val="00B425B8"/>
    <w:rsid w:val="00B425FF"/>
    <w:rsid w:val="00B47612"/>
    <w:rsid w:val="00B579E7"/>
    <w:rsid w:val="00B605FC"/>
    <w:rsid w:val="00B620CE"/>
    <w:rsid w:val="00B64E20"/>
    <w:rsid w:val="00B70B92"/>
    <w:rsid w:val="00B70E8A"/>
    <w:rsid w:val="00B76DDF"/>
    <w:rsid w:val="00B82F39"/>
    <w:rsid w:val="00B84A43"/>
    <w:rsid w:val="00B85D6D"/>
    <w:rsid w:val="00B92BB0"/>
    <w:rsid w:val="00B94C72"/>
    <w:rsid w:val="00BA2E38"/>
    <w:rsid w:val="00BA4C28"/>
    <w:rsid w:val="00BB30A6"/>
    <w:rsid w:val="00BB49BD"/>
    <w:rsid w:val="00BB7F7C"/>
    <w:rsid w:val="00BC7D17"/>
    <w:rsid w:val="00BD018B"/>
    <w:rsid w:val="00BD7F39"/>
    <w:rsid w:val="00BE3125"/>
    <w:rsid w:val="00C01198"/>
    <w:rsid w:val="00C023FB"/>
    <w:rsid w:val="00C02E03"/>
    <w:rsid w:val="00C12513"/>
    <w:rsid w:val="00C3029F"/>
    <w:rsid w:val="00C31779"/>
    <w:rsid w:val="00C404F4"/>
    <w:rsid w:val="00C61E9B"/>
    <w:rsid w:val="00C77C39"/>
    <w:rsid w:val="00C827BE"/>
    <w:rsid w:val="00C82A4A"/>
    <w:rsid w:val="00C91A68"/>
    <w:rsid w:val="00C97978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4CD1"/>
    <w:rsid w:val="00CE61F9"/>
    <w:rsid w:val="00CF04AC"/>
    <w:rsid w:val="00CF6582"/>
    <w:rsid w:val="00CF67BE"/>
    <w:rsid w:val="00D05564"/>
    <w:rsid w:val="00D076E0"/>
    <w:rsid w:val="00D141B5"/>
    <w:rsid w:val="00D27924"/>
    <w:rsid w:val="00D31E93"/>
    <w:rsid w:val="00D413AD"/>
    <w:rsid w:val="00D4375C"/>
    <w:rsid w:val="00D4588A"/>
    <w:rsid w:val="00D509C7"/>
    <w:rsid w:val="00D62893"/>
    <w:rsid w:val="00D662DF"/>
    <w:rsid w:val="00D6681B"/>
    <w:rsid w:val="00D703C2"/>
    <w:rsid w:val="00D721BC"/>
    <w:rsid w:val="00D76AC0"/>
    <w:rsid w:val="00D84381"/>
    <w:rsid w:val="00D861D6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26E93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6349"/>
    <w:rsid w:val="00EC757D"/>
    <w:rsid w:val="00ED054E"/>
    <w:rsid w:val="00EF7CDF"/>
    <w:rsid w:val="00EF7F58"/>
    <w:rsid w:val="00F01F32"/>
    <w:rsid w:val="00F02164"/>
    <w:rsid w:val="00F02B26"/>
    <w:rsid w:val="00F052D9"/>
    <w:rsid w:val="00F054B2"/>
    <w:rsid w:val="00F077C0"/>
    <w:rsid w:val="00F13FC5"/>
    <w:rsid w:val="00F233E9"/>
    <w:rsid w:val="00F26587"/>
    <w:rsid w:val="00F31CDC"/>
    <w:rsid w:val="00F479FD"/>
    <w:rsid w:val="00F57C7F"/>
    <w:rsid w:val="00F6660E"/>
    <w:rsid w:val="00F8060E"/>
    <w:rsid w:val="00F8424F"/>
    <w:rsid w:val="00F85267"/>
    <w:rsid w:val="00F8527B"/>
    <w:rsid w:val="00F960D9"/>
    <w:rsid w:val="00FA66EF"/>
    <w:rsid w:val="00FA7101"/>
    <w:rsid w:val="00FB3CEF"/>
    <w:rsid w:val="00FC1F8F"/>
    <w:rsid w:val="00FD0F8D"/>
    <w:rsid w:val="00FD257E"/>
    <w:rsid w:val="00FD4486"/>
    <w:rsid w:val="00FD6034"/>
    <w:rsid w:val="00FE3E5F"/>
    <w:rsid w:val="00FE5CFA"/>
    <w:rsid w:val="00FF254C"/>
    <w:rsid w:val="00FF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3</Pages>
  <Words>771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53</cp:revision>
  <cp:lastPrinted>2012-03-02T15:52:00Z</cp:lastPrinted>
  <dcterms:created xsi:type="dcterms:W3CDTF">2013-03-12T16:35:00Z</dcterms:created>
  <dcterms:modified xsi:type="dcterms:W3CDTF">2013-11-08T17:10:00Z</dcterms:modified>
</cp:coreProperties>
</file>